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A" w:rsidRPr="00837AF2" w:rsidRDefault="00FA03AA" w:rsidP="00A47A5A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44"/>
          <w:szCs w:val="32"/>
        </w:rPr>
      </w:pPr>
      <w:r w:rsidRPr="00837AF2">
        <w:rPr>
          <w:rFonts w:ascii="Calibri" w:hAnsi="Calibri"/>
          <w:b/>
          <w:color w:val="1F497D"/>
          <w:sz w:val="44"/>
          <w:szCs w:val="32"/>
        </w:rPr>
        <w:t>SPESE</w:t>
      </w:r>
      <w:r w:rsidRPr="00837AF2">
        <w:rPr>
          <w:rFonts w:ascii="Calibri" w:hAnsi="Calibri" w:cs="Calibri"/>
          <w:b/>
          <w:color w:val="0070C0"/>
          <w:sz w:val="48"/>
          <w:szCs w:val="22"/>
        </w:rPr>
        <w:t xml:space="preserve"> </w:t>
      </w:r>
      <w:r w:rsidRPr="00837AF2">
        <w:rPr>
          <w:rFonts w:ascii="Calibri" w:hAnsi="Calibri"/>
          <w:b/>
          <w:color w:val="1F497D"/>
          <w:sz w:val="44"/>
          <w:szCs w:val="32"/>
        </w:rPr>
        <w:t xml:space="preserve">PREVISTE </w:t>
      </w:r>
    </w:p>
    <w:p w:rsidR="00FA03AA" w:rsidRPr="00837AF2" w:rsidRDefault="00A47A5A" w:rsidP="00796560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37AF2">
        <w:rPr>
          <w:rFonts w:ascii="Calibri" w:hAnsi="Calibri"/>
          <w:b/>
          <w:color w:val="1F497D"/>
          <w:sz w:val="36"/>
          <w:szCs w:val="32"/>
        </w:rPr>
        <w:t>Bando “</w:t>
      </w:r>
      <w:r w:rsidR="00796560" w:rsidRPr="00796560">
        <w:rPr>
          <w:rFonts w:ascii="Calibri" w:hAnsi="Calibri"/>
          <w:b/>
          <w:color w:val="1F497D"/>
          <w:sz w:val="36"/>
          <w:szCs w:val="32"/>
        </w:rPr>
        <w:t xml:space="preserve">Pacchetto investimenti – </w:t>
      </w:r>
      <w:r w:rsidR="008176BD">
        <w:rPr>
          <w:rFonts w:ascii="Calibri" w:hAnsi="Calibri"/>
          <w:b/>
          <w:color w:val="1F497D"/>
          <w:sz w:val="36"/>
          <w:szCs w:val="32"/>
        </w:rPr>
        <w:t xml:space="preserve">Misura 1 – </w:t>
      </w:r>
      <w:r w:rsidR="00796560" w:rsidRPr="00796560">
        <w:rPr>
          <w:rFonts w:ascii="Calibri" w:hAnsi="Calibri"/>
          <w:b/>
          <w:color w:val="1F497D"/>
          <w:sz w:val="36"/>
          <w:szCs w:val="32"/>
        </w:rPr>
        <w:t>L</w:t>
      </w:r>
      <w:bookmarkStart w:id="0" w:name="_GoBack"/>
      <w:bookmarkEnd w:id="0"/>
      <w:r w:rsidR="00796560" w:rsidRPr="00796560">
        <w:rPr>
          <w:rFonts w:ascii="Calibri" w:hAnsi="Calibri"/>
          <w:b/>
          <w:color w:val="1F497D"/>
          <w:sz w:val="36"/>
          <w:szCs w:val="32"/>
        </w:rPr>
        <w:t>inea sviluppo aziendale</w:t>
      </w:r>
      <w:r w:rsidRPr="00837AF2">
        <w:rPr>
          <w:rFonts w:ascii="Calibri" w:hAnsi="Calibri"/>
          <w:b/>
          <w:color w:val="1F497D"/>
          <w:sz w:val="36"/>
          <w:szCs w:val="32"/>
        </w:rPr>
        <w:t>” 2023</w:t>
      </w:r>
    </w:p>
    <w:p w:rsidR="00FA03AA" w:rsidRDefault="00FA03AA" w:rsidP="00FA03AA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Si prega di compilare a computer e rimandare in formato word</w:t>
      </w:r>
    </w:p>
    <w:p w:rsidR="00FA03AA" w:rsidRPr="00796560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</w:p>
    <w:p w:rsidR="00FA03AA" w:rsidRPr="00796560" w:rsidRDefault="00837AF2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 w:rsidRPr="00796560">
        <w:rPr>
          <w:rFonts w:ascii="Calibri" w:hAnsi="Calibri" w:cs="Calibri"/>
          <w:b/>
          <w:u w:val="single"/>
        </w:rPr>
        <w:t>Denominazione i</w:t>
      </w:r>
      <w:r w:rsidR="00FA03AA" w:rsidRPr="00796560">
        <w:rPr>
          <w:rFonts w:ascii="Calibri" w:hAnsi="Calibri" w:cs="Calibri"/>
          <w:b/>
          <w:u w:val="single"/>
        </w:rPr>
        <w:t>mpresa</w:t>
      </w:r>
      <w:r w:rsidR="00FA03AA" w:rsidRPr="00796560">
        <w:rPr>
          <w:rFonts w:ascii="Calibri" w:hAnsi="Calibri" w:cs="Calibri"/>
        </w:rPr>
        <w:t xml:space="preserve">: </w:t>
      </w:r>
      <w:r w:rsidR="004643FE" w:rsidRPr="00796560">
        <w:rPr>
          <w:rFonts w:ascii="Calibri" w:hAnsi="Calibri" w:cs="Calibri"/>
        </w:rPr>
        <w:t>…</w:t>
      </w:r>
    </w:p>
    <w:p w:rsidR="00FA03AA" w:rsidRPr="00796560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</w:p>
    <w:p w:rsidR="00FA03AA" w:rsidRPr="00796560" w:rsidRDefault="00A47A5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 w:rsidRPr="00796560">
        <w:rPr>
          <w:rFonts w:ascii="Calibri" w:hAnsi="Calibri" w:cs="Calibri"/>
          <w:b/>
          <w:u w:val="single"/>
        </w:rPr>
        <w:t>Tempistiche</w:t>
      </w:r>
      <w:r w:rsidR="00FA03AA" w:rsidRPr="00796560">
        <w:rPr>
          <w:rFonts w:ascii="Calibri" w:hAnsi="Calibri" w:cs="Calibri"/>
        </w:rPr>
        <w:t>:</w:t>
      </w:r>
    </w:p>
    <w:p w:rsidR="00796560" w:rsidRPr="00796560" w:rsidRDefault="00796560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 w:rsidRPr="00796560">
        <w:rPr>
          <w:rFonts w:ascii="Calibri" w:hAnsi="Calibri" w:cs="Calibri"/>
        </w:rPr>
        <w:t>Sono ammissibili le spese sostenute dopo la presentazione della domanda di partecipazione, la quale non è ancora nota.</w:t>
      </w:r>
    </w:p>
    <w:p w:rsidR="00FA03AA" w:rsidRPr="00796560" w:rsidRDefault="00494B74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 w:rsidRPr="00796560">
        <w:rPr>
          <w:rFonts w:ascii="Calibri" w:hAnsi="Calibri" w:cs="Calibri"/>
        </w:rPr>
        <w:t xml:space="preserve">Vi invitiamo pertanto a inserire nella tabella solo le spese che saranno sostenute in futuro, indicativamente da </w:t>
      </w:r>
      <w:r w:rsidR="00E52580" w:rsidRPr="00796560">
        <w:rPr>
          <w:rFonts w:ascii="Calibri" w:hAnsi="Calibri" w:cs="Calibri"/>
        </w:rPr>
        <w:t>aprile</w:t>
      </w:r>
      <w:r w:rsidRPr="00796560">
        <w:rPr>
          <w:rFonts w:ascii="Calibri" w:hAnsi="Calibri" w:cs="Calibri"/>
        </w:rPr>
        <w:t xml:space="preserve"> 2023.</w:t>
      </w:r>
      <w:r w:rsidR="00FA03AA" w:rsidRPr="00796560">
        <w:rPr>
          <w:rFonts w:ascii="Calibri" w:hAnsi="Calibri" w:cs="Calibri"/>
        </w:rPr>
        <w:t xml:space="preserve"> </w:t>
      </w:r>
    </w:p>
    <w:p w:rsidR="00FA03AA" w:rsidRPr="00796560" w:rsidRDefault="00796560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  <w:r w:rsidRPr="00796560">
        <w:rPr>
          <w:rFonts w:ascii="Calibri" w:hAnsi="Calibri" w:cs="Calibri"/>
        </w:rPr>
        <w:t>Durata massima dei progetti: 15</w:t>
      </w:r>
      <w:r w:rsidR="00FA03AA" w:rsidRPr="00796560">
        <w:rPr>
          <w:rFonts w:ascii="Calibri" w:hAnsi="Calibri" w:cs="Calibri"/>
        </w:rPr>
        <w:t xml:space="preserve"> mesi dalla data di pubblicazione della graduatoria</w:t>
      </w:r>
      <w:r w:rsidR="00681B68" w:rsidRPr="00796560">
        <w:rPr>
          <w:rFonts w:ascii="Calibri" w:hAnsi="Calibri" w:cs="Calibri"/>
        </w:rPr>
        <w:t>.</w:t>
      </w:r>
    </w:p>
    <w:p w:rsidR="00FA03AA" w:rsidRPr="00796560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258"/>
        <w:gridCol w:w="3515"/>
      </w:tblGrid>
      <w:tr w:rsidR="00FA03AA" w:rsidRPr="00796560" w:rsidTr="00494B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A03AA" w:rsidRPr="00796560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</w:rPr>
            </w:pPr>
            <w:r w:rsidRPr="00796560">
              <w:rPr>
                <w:rFonts w:ascii="Calibri" w:hAnsi="Calibri" w:cs="Calibri"/>
                <w:b/>
              </w:rPr>
              <w:t>VOCI DI SPESA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A03AA" w:rsidRPr="00796560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</w:rPr>
            </w:pPr>
            <w:r w:rsidRPr="00796560">
              <w:rPr>
                <w:rFonts w:ascii="Calibri" w:hAnsi="Calibri" w:cs="Calibri"/>
                <w:b/>
              </w:rPr>
              <w:t xml:space="preserve">DETTAGLI – Riportare descrizioni dettagliate delle spese. Ampliare gli spazi se necessario. </w:t>
            </w:r>
            <w:r w:rsidRPr="00796560">
              <w:rPr>
                <w:rFonts w:ascii="Calibri" w:hAnsi="Calibri" w:cs="Calibri"/>
                <w:b/>
                <w:color w:val="FF0000"/>
              </w:rPr>
              <w:t>Consigliamo di allegare preventivi/brochure/fatture/indicare link, ecc.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A03AA" w:rsidRPr="00796560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</w:rPr>
            </w:pPr>
            <w:r w:rsidRPr="00796560">
              <w:rPr>
                <w:rFonts w:ascii="Calibri" w:hAnsi="Calibri" w:cs="Calibri"/>
                <w:b/>
              </w:rPr>
              <w:t>IMPORTI AL NETTO DI IVA</w:t>
            </w:r>
          </w:p>
          <w:p w:rsidR="00FA03AA" w:rsidRPr="00796560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</w:rPr>
            </w:pPr>
            <w:r w:rsidRPr="00796560">
              <w:rPr>
                <w:rFonts w:ascii="Calibri" w:hAnsi="Calibri" w:cs="Calibri"/>
              </w:rPr>
              <w:t>(Se in una voce si inseriscono più importi fornire i dettagli)</w:t>
            </w:r>
          </w:p>
        </w:tc>
      </w:tr>
      <w:tr w:rsidR="00FA03AA" w:rsidRPr="00796560" w:rsidTr="00494B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A03AA" w:rsidRPr="00796560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</w:rPr>
            </w:pPr>
            <w:r w:rsidRPr="00796560">
              <w:rPr>
                <w:rFonts w:ascii="Calibri" w:hAnsi="Calibri" w:cs="Calibri"/>
                <w:b/>
              </w:rPr>
              <w:t xml:space="preserve">a)  </w:t>
            </w:r>
            <w:r w:rsidR="00796560" w:rsidRPr="00796560">
              <w:rPr>
                <w:rFonts w:ascii="Calibri" w:hAnsi="Calibri" w:cs="Calibri"/>
                <w:b/>
              </w:rPr>
              <w:t>Acquisto e installazione di macchinari, impianti di produzione, attrezzature, hardware e arredi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A" w:rsidRPr="00796560" w:rsidRDefault="00CC52C7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</w:rPr>
            </w:pPr>
            <w:r w:rsidRPr="00796560">
              <w:rPr>
                <w:rFonts w:ascii="Calibri" w:hAnsi="Calibri" w:cs="Calibri"/>
              </w:rPr>
              <w:t>…</w:t>
            </w:r>
          </w:p>
          <w:p w:rsidR="00837AF2" w:rsidRPr="00796560" w:rsidRDefault="00837AF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A" w:rsidRPr="00796560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</w:rPr>
            </w:pPr>
            <w:r w:rsidRPr="00796560">
              <w:rPr>
                <w:rFonts w:ascii="Calibri" w:hAnsi="Calibri" w:cs="Calibri"/>
              </w:rPr>
              <w:t xml:space="preserve">€ …………… </w:t>
            </w:r>
          </w:p>
          <w:p w:rsidR="00FA03AA" w:rsidRPr="00796560" w:rsidRDefault="00FA03AA" w:rsidP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FF0000"/>
              </w:rPr>
            </w:pPr>
          </w:p>
        </w:tc>
      </w:tr>
      <w:tr w:rsidR="00FA03AA" w:rsidRPr="00796560" w:rsidTr="00494B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A03AA" w:rsidRPr="00796560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</w:rPr>
            </w:pPr>
            <w:r w:rsidRPr="00796560">
              <w:rPr>
                <w:rFonts w:ascii="Calibri" w:hAnsi="Calibri" w:cs="Calibri"/>
                <w:b/>
              </w:rPr>
              <w:t xml:space="preserve">b) </w:t>
            </w:r>
            <w:r w:rsidR="00796560" w:rsidRPr="00796560">
              <w:rPr>
                <w:rFonts w:ascii="Calibri" w:hAnsi="Calibri" w:cs="Calibri"/>
                <w:b/>
              </w:rPr>
              <w:t>Acquisto di software, licenze d’uso software e costi per servizi software di tipo cloud e saas e simili per un periodo non superiore a 12 mesi di servizio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A" w:rsidRPr="00796560" w:rsidRDefault="00CC52C7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</w:rPr>
            </w:pPr>
            <w:r w:rsidRPr="00796560">
              <w:rPr>
                <w:rFonts w:ascii="Calibri" w:hAnsi="Calibri" w:cs="Calibri"/>
              </w:rPr>
              <w:t>…</w:t>
            </w:r>
          </w:p>
          <w:p w:rsidR="00837AF2" w:rsidRPr="00796560" w:rsidRDefault="00837AF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</w:rPr>
            </w:pPr>
          </w:p>
          <w:p w:rsidR="00837AF2" w:rsidRPr="00796560" w:rsidRDefault="00837AF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A" w:rsidRPr="00796560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</w:rPr>
            </w:pPr>
            <w:r w:rsidRPr="00796560">
              <w:rPr>
                <w:rFonts w:ascii="Calibri" w:hAnsi="Calibri" w:cs="Calibri"/>
              </w:rPr>
              <w:t>€ ……………</w:t>
            </w:r>
          </w:p>
          <w:p w:rsidR="00FA03AA" w:rsidRPr="00796560" w:rsidRDefault="00FA03AA" w:rsidP="00A169C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FF0000"/>
              </w:rPr>
            </w:pPr>
          </w:p>
        </w:tc>
      </w:tr>
      <w:tr w:rsidR="00FA03AA" w:rsidRPr="00796560" w:rsidTr="00796560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A03AA" w:rsidRPr="00796560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</w:rPr>
            </w:pPr>
            <w:r w:rsidRPr="00796560">
              <w:rPr>
                <w:rFonts w:ascii="Calibri" w:hAnsi="Calibri" w:cs="Calibri"/>
                <w:b/>
              </w:rPr>
              <w:t xml:space="preserve">c) </w:t>
            </w:r>
            <w:r w:rsidR="00796560" w:rsidRPr="00796560">
              <w:rPr>
                <w:rFonts w:ascii="Calibri" w:hAnsi="Calibri" w:cs="Calibri"/>
                <w:b/>
              </w:rPr>
              <w:t>Acquisizione di marchi, brevetti e licenze di produzione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A" w:rsidRPr="00796560" w:rsidRDefault="00CC52C7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</w:rPr>
            </w:pPr>
            <w:r w:rsidRPr="00796560">
              <w:rPr>
                <w:rFonts w:ascii="Calibri" w:hAnsi="Calibri" w:cs="Calibri"/>
              </w:rPr>
              <w:t>…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A" w:rsidRPr="00796560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</w:rPr>
            </w:pPr>
            <w:r w:rsidRPr="00796560">
              <w:rPr>
                <w:rFonts w:ascii="Calibri" w:hAnsi="Calibri" w:cs="Calibri"/>
              </w:rPr>
              <w:t>€ ……………</w:t>
            </w:r>
          </w:p>
          <w:p w:rsidR="00FA03AA" w:rsidRPr="00796560" w:rsidRDefault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FF0000"/>
              </w:rPr>
            </w:pPr>
          </w:p>
        </w:tc>
      </w:tr>
      <w:tr w:rsidR="00796560" w:rsidRPr="00796560" w:rsidTr="00494B74">
        <w:trPr>
          <w:trHeight w:val="8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560" w:rsidRPr="00796560" w:rsidRDefault="0079656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</w:rPr>
            </w:pPr>
            <w:r w:rsidRPr="00796560">
              <w:rPr>
                <w:rFonts w:ascii="Calibri" w:hAnsi="Calibri" w:cs="Calibri"/>
                <w:b/>
              </w:rPr>
              <w:t>d) opere murarie, opere di bonifica e impiantistica se direttamente correlate e funzionali all’installazione dei beni di cui alla voce a), nel limite del 20% di tale voce di spesa.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60" w:rsidRPr="00796560" w:rsidRDefault="0079656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</w:rPr>
            </w:pPr>
            <w:r w:rsidRPr="00796560">
              <w:rPr>
                <w:rFonts w:ascii="Calibri" w:hAnsi="Calibri" w:cs="Calibri"/>
              </w:rPr>
              <w:t>…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60" w:rsidRPr="00796560" w:rsidRDefault="0079656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</w:rPr>
            </w:pPr>
            <w:r w:rsidRPr="00796560">
              <w:rPr>
                <w:rFonts w:ascii="Calibri" w:hAnsi="Calibri" w:cs="Calibri"/>
              </w:rPr>
              <w:t>€ ……………</w:t>
            </w:r>
          </w:p>
        </w:tc>
      </w:tr>
    </w:tbl>
    <w:p w:rsidR="00FA03AA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</w:p>
    <w:p w:rsidR="00796560" w:rsidRDefault="00796560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</w:p>
    <w:p w:rsidR="00796560" w:rsidRPr="00796560" w:rsidRDefault="00796560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</w:rPr>
      </w:pPr>
    </w:p>
    <w:p w:rsidR="00494B74" w:rsidRPr="00796560" w:rsidRDefault="00796560" w:rsidP="00494B74">
      <w:pPr>
        <w:rPr>
          <w:rFonts w:ascii="Calibri" w:hAnsi="Calibri" w:cs="Calibri"/>
          <w:b/>
          <w:u w:val="single"/>
        </w:rPr>
      </w:pPr>
      <w:r w:rsidRPr="00796560">
        <w:rPr>
          <w:rFonts w:ascii="Calibri" w:hAnsi="Calibri" w:cs="Calibri"/>
          <w:b/>
          <w:u w:val="single"/>
        </w:rPr>
        <w:lastRenderedPageBreak/>
        <w:t>Tipologia impresa</w:t>
      </w:r>
      <w:r w:rsidR="00494B74" w:rsidRPr="00796560">
        <w:rPr>
          <w:rFonts w:ascii="Calibri" w:hAnsi="Calibri" w:cs="Calibri"/>
          <w:b/>
          <w:u w:val="single"/>
        </w:rPr>
        <w:t>:</w:t>
      </w:r>
    </w:p>
    <w:p w:rsidR="00796560" w:rsidRPr="00796560" w:rsidRDefault="008176BD" w:rsidP="00494B74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512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B74" w:rsidRPr="00796560">
            <w:rPr>
              <w:rFonts w:ascii="MS Gothic" w:eastAsia="MS Gothic" w:hAnsi="MS Gothic" w:cs="Calibri" w:hint="eastAsia"/>
            </w:rPr>
            <w:t>☐</w:t>
          </w:r>
        </w:sdtContent>
      </w:sdt>
      <w:r w:rsidR="00494B74" w:rsidRPr="00796560">
        <w:rPr>
          <w:rFonts w:ascii="Calibri" w:hAnsi="Calibri" w:cs="Calibri"/>
        </w:rPr>
        <w:t xml:space="preserve"> </w:t>
      </w:r>
      <w:r w:rsidR="00796560" w:rsidRPr="00796560">
        <w:rPr>
          <w:rFonts w:ascii="Calibri" w:hAnsi="Calibri" w:cs="Calibri"/>
        </w:rPr>
        <w:t>Micro o Piccola</w:t>
      </w:r>
    </w:p>
    <w:p w:rsidR="00796560" w:rsidRPr="00796560" w:rsidRDefault="008176BD" w:rsidP="0079656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888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560" w:rsidRPr="00796560">
            <w:rPr>
              <w:rFonts w:ascii="MS Gothic" w:eastAsia="MS Gothic" w:hAnsi="MS Gothic" w:cs="Calibri" w:hint="eastAsia"/>
            </w:rPr>
            <w:t>☐</w:t>
          </w:r>
        </w:sdtContent>
      </w:sdt>
      <w:r w:rsidR="00796560" w:rsidRPr="00796560">
        <w:rPr>
          <w:rFonts w:ascii="Calibri" w:hAnsi="Calibri" w:cs="Calibri"/>
        </w:rPr>
        <w:t xml:space="preserve"> Media</w:t>
      </w:r>
    </w:p>
    <w:p w:rsidR="00796560" w:rsidRPr="00796560" w:rsidRDefault="008176BD" w:rsidP="0079656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274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560" w:rsidRPr="00796560">
            <w:rPr>
              <w:rFonts w:ascii="MS Gothic" w:eastAsia="MS Gothic" w:hAnsi="MS Gothic" w:cs="Calibri" w:hint="eastAsia"/>
            </w:rPr>
            <w:t>☐</w:t>
          </w:r>
        </w:sdtContent>
      </w:sdt>
      <w:r w:rsidR="00796560" w:rsidRPr="00796560">
        <w:rPr>
          <w:rFonts w:ascii="Calibri" w:hAnsi="Calibri" w:cs="Calibri"/>
        </w:rPr>
        <w:t xml:space="preserve"> MidCap</w:t>
      </w:r>
    </w:p>
    <w:p w:rsidR="00796560" w:rsidRPr="00796560" w:rsidRDefault="00796560" w:rsidP="00494B74">
      <w:pPr>
        <w:rPr>
          <w:rFonts w:ascii="Calibri" w:hAnsi="Calibri" w:cs="Calibri"/>
        </w:rPr>
      </w:pPr>
    </w:p>
    <w:p w:rsidR="00796560" w:rsidRPr="00796560" w:rsidRDefault="00796560" w:rsidP="00494B74">
      <w:pPr>
        <w:rPr>
          <w:rFonts w:ascii="Calibri" w:hAnsi="Calibri" w:cs="Calibri"/>
          <w:b/>
          <w:u w:val="single"/>
        </w:rPr>
      </w:pPr>
      <w:r w:rsidRPr="00796560">
        <w:rPr>
          <w:rFonts w:ascii="Calibri" w:hAnsi="Calibri" w:cs="Calibri"/>
          <w:b/>
          <w:u w:val="single"/>
        </w:rPr>
        <w:t>Tipologia Regime di aiuto:</w:t>
      </w:r>
    </w:p>
    <w:p w:rsidR="00796560" w:rsidRPr="00796560" w:rsidRDefault="008176BD" w:rsidP="0079656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7813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560" w:rsidRPr="00796560">
            <w:rPr>
              <w:rFonts w:ascii="MS Gothic" w:eastAsia="MS Gothic" w:hAnsi="MS Gothic" w:cs="Calibri" w:hint="eastAsia"/>
            </w:rPr>
            <w:t>☐</w:t>
          </w:r>
        </w:sdtContent>
      </w:sdt>
      <w:r w:rsidR="00796560" w:rsidRPr="00796560">
        <w:rPr>
          <w:rFonts w:ascii="Calibri" w:hAnsi="Calibri" w:cs="Calibri"/>
        </w:rPr>
        <w:t xml:space="preserve"> Regolamento De Minimis </w:t>
      </w:r>
    </w:p>
    <w:p w:rsidR="00796560" w:rsidRPr="00796560" w:rsidRDefault="008176BD" w:rsidP="0079656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5479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560" w:rsidRPr="00796560">
            <w:rPr>
              <w:rFonts w:ascii="MS Gothic" w:eastAsia="MS Gothic" w:hAnsi="MS Gothic" w:cs="Calibri" w:hint="eastAsia"/>
            </w:rPr>
            <w:t>☐</w:t>
          </w:r>
        </w:sdtContent>
      </w:sdt>
      <w:r w:rsidR="00796560" w:rsidRPr="00796560">
        <w:rPr>
          <w:rFonts w:ascii="Calibri" w:hAnsi="Calibri" w:cs="Calibri"/>
        </w:rPr>
        <w:t xml:space="preserve"> Articolo 17 (Aiuti agli investimenti a favore delle PMI) Regolamento GBER.</w:t>
      </w:r>
    </w:p>
    <w:p w:rsidR="00796560" w:rsidRPr="00796560" w:rsidRDefault="00796560" w:rsidP="00796560">
      <w:pPr>
        <w:rPr>
          <w:rFonts w:ascii="Calibri" w:hAnsi="Calibri" w:cs="Calibri"/>
        </w:rPr>
      </w:pPr>
    </w:p>
    <w:p w:rsidR="00796560" w:rsidRPr="00796560" w:rsidRDefault="00796560" w:rsidP="00796560">
      <w:pPr>
        <w:rPr>
          <w:rFonts w:ascii="Calibri" w:hAnsi="Calibri" w:cs="Calibri"/>
          <w:b/>
          <w:u w:val="single"/>
        </w:rPr>
      </w:pPr>
      <w:r w:rsidRPr="00796560">
        <w:rPr>
          <w:rFonts w:ascii="Calibri" w:hAnsi="Calibri" w:cs="Calibri"/>
          <w:b/>
          <w:u w:val="single"/>
        </w:rPr>
        <w:t>Ubicazione impresa (vedere Allegato 1):</w:t>
      </w:r>
    </w:p>
    <w:p w:rsidR="00796560" w:rsidRPr="00796560" w:rsidRDefault="008176BD" w:rsidP="0079656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4820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560" w:rsidRPr="00796560">
            <w:rPr>
              <w:rFonts w:ascii="MS Gothic" w:eastAsia="MS Gothic" w:hAnsi="MS Gothic" w:cs="Calibri" w:hint="eastAsia"/>
            </w:rPr>
            <w:t>☐</w:t>
          </w:r>
        </w:sdtContent>
      </w:sdt>
      <w:r w:rsidR="00796560" w:rsidRPr="00796560">
        <w:rPr>
          <w:rFonts w:ascii="Calibri" w:hAnsi="Calibri" w:cs="Calibri"/>
        </w:rPr>
        <w:t xml:space="preserve"> Zone individuate con il criterio 1 degli Orientamenti </w:t>
      </w:r>
    </w:p>
    <w:p w:rsidR="00796560" w:rsidRPr="00796560" w:rsidRDefault="008176BD" w:rsidP="0079656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137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560" w:rsidRPr="00796560">
            <w:rPr>
              <w:rFonts w:ascii="MS Gothic" w:eastAsia="MS Gothic" w:hAnsi="MS Gothic" w:cs="Calibri" w:hint="eastAsia"/>
            </w:rPr>
            <w:t>☐</w:t>
          </w:r>
        </w:sdtContent>
      </w:sdt>
      <w:r w:rsidR="00796560" w:rsidRPr="00796560">
        <w:rPr>
          <w:rFonts w:ascii="Calibri" w:hAnsi="Calibri" w:cs="Calibri"/>
        </w:rPr>
        <w:t xml:space="preserve"> Zone individuate con il criterio 5 degli Orientamenti </w:t>
      </w:r>
    </w:p>
    <w:p w:rsidR="00796560" w:rsidRPr="00796560" w:rsidRDefault="008176BD" w:rsidP="0079656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3315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560" w:rsidRPr="00796560">
            <w:rPr>
              <w:rFonts w:ascii="MS Gothic" w:eastAsia="MS Gothic" w:hAnsi="MS Gothic" w:cs="Calibri" w:hint="eastAsia"/>
            </w:rPr>
            <w:t>☐</w:t>
          </w:r>
        </w:sdtContent>
      </w:sdt>
      <w:r w:rsidR="00796560" w:rsidRPr="00796560">
        <w:rPr>
          <w:rFonts w:ascii="Calibri" w:hAnsi="Calibri" w:cs="Calibri"/>
        </w:rPr>
        <w:t xml:space="preserve"> Zone esterne alle precedenti</w:t>
      </w:r>
    </w:p>
    <w:p w:rsidR="00796560" w:rsidRPr="00796560" w:rsidRDefault="00796560" w:rsidP="00494B74">
      <w:pPr>
        <w:rPr>
          <w:rFonts w:ascii="Calibri" w:hAnsi="Calibri" w:cs="Calibri"/>
        </w:rPr>
      </w:pPr>
    </w:p>
    <w:p w:rsidR="004643FE" w:rsidRPr="00796560" w:rsidRDefault="00494B74" w:rsidP="00494B74">
      <w:pPr>
        <w:rPr>
          <w:rFonts w:asciiTheme="minorHAnsi" w:hAnsiTheme="minorHAnsi" w:cstheme="minorHAnsi"/>
          <w:b/>
          <w:u w:val="single"/>
        </w:rPr>
      </w:pPr>
      <w:r w:rsidRPr="00796560">
        <w:rPr>
          <w:rFonts w:asciiTheme="minorHAnsi" w:hAnsiTheme="minorHAnsi" w:cstheme="minorHAnsi"/>
          <w:b/>
          <w:u w:val="single"/>
        </w:rPr>
        <w:t xml:space="preserve"> </w:t>
      </w:r>
      <w:r w:rsidR="004643FE" w:rsidRPr="00796560">
        <w:rPr>
          <w:rFonts w:asciiTheme="minorHAnsi" w:hAnsiTheme="minorHAnsi" w:cstheme="minorHAnsi"/>
          <w:b/>
          <w:u w:val="single"/>
        </w:rPr>
        <w:t xml:space="preserve">Breve </w:t>
      </w:r>
      <w:r w:rsidRPr="00796560">
        <w:rPr>
          <w:rFonts w:asciiTheme="minorHAnsi" w:hAnsiTheme="minorHAnsi" w:cstheme="minorHAnsi"/>
          <w:b/>
          <w:u w:val="single"/>
        </w:rPr>
        <w:t>descrizione del progetto</w:t>
      </w:r>
      <w:r w:rsidR="004643FE" w:rsidRPr="00796560">
        <w:rPr>
          <w:rFonts w:asciiTheme="minorHAnsi" w:hAnsiTheme="minorHAnsi" w:cstheme="minorHAnsi"/>
          <w:b/>
          <w:u w:val="single"/>
        </w:rPr>
        <w:t xml:space="preserve">: </w:t>
      </w:r>
    </w:p>
    <w:p w:rsidR="004643FE" w:rsidRPr="00796560" w:rsidRDefault="004643FE" w:rsidP="004643FE">
      <w:pPr>
        <w:rPr>
          <w:rFonts w:asciiTheme="minorHAnsi" w:hAnsiTheme="minorHAnsi" w:cstheme="minorHAnsi"/>
        </w:rPr>
      </w:pPr>
      <w:r w:rsidRPr="00796560">
        <w:rPr>
          <w:rFonts w:asciiTheme="minorHAnsi" w:hAnsiTheme="minorHAnsi" w:cstheme="minorHAnsi"/>
        </w:rPr>
        <w:t>………………………</w:t>
      </w:r>
    </w:p>
    <w:p w:rsidR="00CC52C7" w:rsidRPr="00796560" w:rsidRDefault="004643FE" w:rsidP="00FA03AA">
      <w:pPr>
        <w:rPr>
          <w:rFonts w:ascii="Calibri" w:hAnsi="Calibri" w:cs="Calibri"/>
        </w:rPr>
      </w:pPr>
      <w:r w:rsidRPr="00796560">
        <w:rPr>
          <w:rFonts w:ascii="Calibri" w:hAnsi="Calibri" w:cs="Calibri"/>
        </w:rPr>
        <w:t>………………………</w:t>
      </w:r>
    </w:p>
    <w:p w:rsidR="00837AF2" w:rsidRPr="00796560" w:rsidRDefault="00837AF2" w:rsidP="00FA03AA">
      <w:pPr>
        <w:rPr>
          <w:rFonts w:ascii="Calibri" w:hAnsi="Calibri" w:cs="Calibri"/>
          <w:b/>
          <w:u w:val="single"/>
        </w:rPr>
      </w:pPr>
    </w:p>
    <w:p w:rsidR="00FA03AA" w:rsidRPr="00796560" w:rsidRDefault="00FA03AA" w:rsidP="00FA03AA">
      <w:pPr>
        <w:rPr>
          <w:rFonts w:ascii="Calibri" w:hAnsi="Calibri" w:cs="Calibri"/>
          <w:b/>
          <w:u w:val="single"/>
        </w:rPr>
      </w:pPr>
      <w:r w:rsidRPr="00796560">
        <w:rPr>
          <w:rFonts w:ascii="Calibri" w:hAnsi="Calibri" w:cs="Calibri"/>
          <w:b/>
          <w:u w:val="single"/>
        </w:rPr>
        <w:t>Obiettivi del progetto (es.: efficientamento energetico, migliore servizio alla clientela, incremento fatturato, aumento della durata della permanenza degli ospiti):</w:t>
      </w:r>
    </w:p>
    <w:p w:rsidR="00FA03AA" w:rsidRPr="00796560" w:rsidRDefault="00FA03AA" w:rsidP="00FA03AA">
      <w:pPr>
        <w:rPr>
          <w:rFonts w:ascii="Calibri" w:hAnsi="Calibri" w:cs="Calibri"/>
        </w:rPr>
      </w:pPr>
      <w:r w:rsidRPr="00796560">
        <w:rPr>
          <w:rFonts w:ascii="Calibri" w:hAnsi="Calibri" w:cs="Calibri"/>
        </w:rPr>
        <w:t>………………………</w:t>
      </w:r>
    </w:p>
    <w:p w:rsidR="00FA03AA" w:rsidRPr="00796560" w:rsidRDefault="00FA03AA" w:rsidP="00FA03AA">
      <w:pPr>
        <w:rPr>
          <w:rFonts w:ascii="Calibri" w:hAnsi="Calibri" w:cs="Calibri"/>
        </w:rPr>
      </w:pPr>
      <w:r w:rsidRPr="00796560">
        <w:rPr>
          <w:rFonts w:ascii="Calibri" w:hAnsi="Calibri" w:cs="Calibri"/>
        </w:rPr>
        <w:t>………………………</w:t>
      </w:r>
    </w:p>
    <w:p w:rsidR="00FA03AA" w:rsidRPr="00796560" w:rsidRDefault="00FA03AA" w:rsidP="00FA03AA">
      <w:pPr>
        <w:rPr>
          <w:rFonts w:ascii="Calibri" w:hAnsi="Calibri" w:cs="Calibri"/>
        </w:rPr>
      </w:pPr>
    </w:p>
    <w:p w:rsidR="00796560" w:rsidRDefault="00FA03AA" w:rsidP="00837AF2">
      <w:pPr>
        <w:rPr>
          <w:rFonts w:ascii="Calibri" w:hAnsi="Calibri" w:cs="Calibri"/>
        </w:rPr>
      </w:pPr>
      <w:r w:rsidRPr="00796560">
        <w:rPr>
          <w:rFonts w:ascii="Calibri" w:hAnsi="Calibri" w:cs="Calibri"/>
          <w:b/>
          <w:u w:val="single"/>
        </w:rPr>
        <w:t>Durata del progetto (date di inizio e di fine previste):</w:t>
      </w:r>
      <w:r w:rsidR="00837AF2" w:rsidRPr="00796560">
        <w:rPr>
          <w:rFonts w:ascii="Calibri" w:hAnsi="Calibri" w:cs="Calibri"/>
        </w:rPr>
        <w:t xml:space="preserve"> </w:t>
      </w:r>
    </w:p>
    <w:p w:rsidR="00837AF2" w:rsidRPr="00796560" w:rsidRDefault="00837AF2" w:rsidP="00837AF2">
      <w:pPr>
        <w:rPr>
          <w:rFonts w:ascii="Calibri" w:hAnsi="Calibri" w:cs="Calibri"/>
        </w:rPr>
      </w:pPr>
      <w:r w:rsidRPr="00796560">
        <w:rPr>
          <w:rFonts w:ascii="Calibri" w:hAnsi="Calibri" w:cs="Calibri"/>
        </w:rPr>
        <w:t>………………………</w:t>
      </w:r>
    </w:p>
    <w:p w:rsidR="00A47A5A" w:rsidRPr="00796560" w:rsidRDefault="00A47A5A" w:rsidP="00796560">
      <w:pPr>
        <w:rPr>
          <w:rFonts w:ascii="Calibri" w:hAnsi="Calibri" w:cs="Calibri"/>
        </w:rPr>
      </w:pPr>
    </w:p>
    <w:sectPr w:rsidR="00A47A5A" w:rsidRPr="00796560" w:rsidSect="00FA03AA">
      <w:headerReference w:type="default" r:id="rId6"/>
      <w:footerReference w:type="default" r:id="rId7"/>
      <w:pgSz w:w="16838" w:h="11906" w:orient="landscape"/>
      <w:pgMar w:top="1134" w:right="1985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C4" w:rsidRDefault="008D01C4" w:rsidP="00344CAE">
      <w:r>
        <w:separator/>
      </w:r>
    </w:p>
  </w:endnote>
  <w:endnote w:type="continuationSeparator" w:id="0">
    <w:p w:rsidR="008D01C4" w:rsidRDefault="008D01C4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344CAE" w:rsidRPr="00FE387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344CAE" w:rsidRPr="00344CAE" w:rsidRDefault="00344CAE" w:rsidP="00344CA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r>
      <w:rPr>
        <w:rFonts w:ascii="Comic Sans MS" w:hAnsi="Comic Sans MS" w:cs="Tahoma"/>
        <w:color w:val="0000FF"/>
        <w:sz w:val="16"/>
      </w:rPr>
      <w:t>Giulini</w:t>
    </w:r>
    <w:r w:rsidRPr="00FE387E">
      <w:rPr>
        <w:rFonts w:ascii="Comic Sans MS" w:hAnsi="Comic Sans MS" w:cs="Tahoma"/>
        <w:color w:val="0000FF"/>
        <w:sz w:val="16"/>
      </w:rPr>
      <w:t>,</w:t>
    </w:r>
    <w:r>
      <w:rPr>
        <w:rFonts w:ascii="Comic Sans MS" w:hAnsi="Comic Sans MS" w:cs="Tahoma"/>
        <w:color w:val="0000FF"/>
        <w:sz w:val="16"/>
      </w:rPr>
      <w:t xml:space="preserve">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344CAE" w:rsidRPr="00344CAE" w:rsidRDefault="00344CAE" w:rsidP="00344CA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344CA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C4" w:rsidRDefault="008D01C4" w:rsidP="00344CAE">
      <w:r>
        <w:separator/>
      </w:r>
    </w:p>
  </w:footnote>
  <w:footnote w:type="continuationSeparator" w:id="0">
    <w:p w:rsidR="008D01C4" w:rsidRDefault="008D01C4" w:rsidP="0034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AA" w:rsidRDefault="00FA03AA" w:rsidP="00344CA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60960</wp:posOffset>
          </wp:positionV>
          <wp:extent cx="1511300" cy="735965"/>
          <wp:effectExtent l="0" t="0" r="0" b="6985"/>
          <wp:wrapTight wrapText="bothSides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17" name="Immagine 17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3AA" w:rsidRDefault="00FA03AA" w:rsidP="00344CAE">
    <w:pPr>
      <w:pStyle w:val="Intestazione"/>
      <w:jc w:val="center"/>
    </w:pPr>
  </w:p>
  <w:p w:rsidR="00FA03AA" w:rsidRDefault="00FA03AA" w:rsidP="00344CAE">
    <w:pPr>
      <w:pStyle w:val="Intestazione"/>
      <w:jc w:val="center"/>
    </w:pPr>
  </w:p>
  <w:p w:rsidR="00FA03AA" w:rsidRDefault="00FA03AA" w:rsidP="00344CAE">
    <w:pPr>
      <w:pStyle w:val="Intestazione"/>
      <w:jc w:val="center"/>
    </w:pPr>
  </w:p>
  <w:p w:rsidR="00FA03AA" w:rsidRDefault="00FA03AA" w:rsidP="00344CAE">
    <w:pPr>
      <w:pStyle w:val="Intestazione"/>
      <w:jc w:val="center"/>
    </w:pPr>
  </w:p>
  <w:p w:rsidR="00344CAE" w:rsidRDefault="00344CAE" w:rsidP="00344CA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0709CA"/>
    <w:rsid w:val="00297ACC"/>
    <w:rsid w:val="00344CAE"/>
    <w:rsid w:val="004643FE"/>
    <w:rsid w:val="00494B74"/>
    <w:rsid w:val="00494DC6"/>
    <w:rsid w:val="005F5046"/>
    <w:rsid w:val="00681B68"/>
    <w:rsid w:val="00796560"/>
    <w:rsid w:val="007A5373"/>
    <w:rsid w:val="008176BD"/>
    <w:rsid w:val="0082012F"/>
    <w:rsid w:val="00837AF2"/>
    <w:rsid w:val="008D01C4"/>
    <w:rsid w:val="009911F3"/>
    <w:rsid w:val="009B61BB"/>
    <w:rsid w:val="00A169C2"/>
    <w:rsid w:val="00A47A5A"/>
    <w:rsid w:val="00B34EF7"/>
    <w:rsid w:val="00B672EA"/>
    <w:rsid w:val="00C151D4"/>
    <w:rsid w:val="00CC52C7"/>
    <w:rsid w:val="00E52580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3A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nhideWhenUsed/>
    <w:rsid w:val="00344CAE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table" w:styleId="Grigliatabella">
    <w:name w:val="Table Grid"/>
    <w:basedOn w:val="Tabellanormale"/>
    <w:uiPriority w:val="39"/>
    <w:rsid w:val="00FA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17</cp:revision>
  <dcterms:created xsi:type="dcterms:W3CDTF">2020-03-05T14:18:00Z</dcterms:created>
  <dcterms:modified xsi:type="dcterms:W3CDTF">2023-02-21T10:31:00Z</dcterms:modified>
</cp:coreProperties>
</file>