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09" w:rsidRPr="00BA766A" w:rsidRDefault="006B2BD9" w:rsidP="004D2809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56"/>
          <w:szCs w:val="32"/>
        </w:rPr>
      </w:pPr>
      <w:r w:rsidRPr="006B2BD9">
        <w:rPr>
          <w:rFonts w:ascii="Calibri" w:hAnsi="Calibri"/>
          <w:b/>
          <w:color w:val="1F497D"/>
          <w:sz w:val="56"/>
          <w:szCs w:val="32"/>
        </w:rPr>
        <w:t>Bando “Certificazioni di sostenibilità per le imprese del settore turistico e degli eventi”</w:t>
      </w:r>
      <w:r>
        <w:rPr>
          <w:rFonts w:ascii="Calibri" w:hAnsi="Calibri"/>
          <w:b/>
          <w:color w:val="1F497D"/>
          <w:sz w:val="56"/>
          <w:szCs w:val="32"/>
        </w:rPr>
        <w:t xml:space="preserve"> </w:t>
      </w:r>
    </w:p>
    <w:p w:rsidR="004D2809" w:rsidRPr="004D2809" w:rsidRDefault="004D2809" w:rsidP="00FA03AA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/>
          <w:b/>
          <w:color w:val="1F497D"/>
          <w:sz w:val="8"/>
          <w:szCs w:val="32"/>
        </w:rPr>
      </w:pPr>
    </w:p>
    <w:p w:rsidR="00FA03AA" w:rsidRDefault="00FA03AA" w:rsidP="00FA03AA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Si prega di compilare a computer e rimandare in formato word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FA03AA" w:rsidRDefault="00837AF2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Denominazione i</w:t>
      </w:r>
      <w:r w:rsidR="00FA03AA">
        <w:rPr>
          <w:rFonts w:ascii="Calibri" w:hAnsi="Calibri" w:cs="Calibri"/>
          <w:b/>
          <w:sz w:val="22"/>
          <w:szCs w:val="22"/>
          <w:u w:val="single"/>
        </w:rPr>
        <w:t>mpresa</w:t>
      </w:r>
      <w:r w:rsidR="00FA03AA">
        <w:rPr>
          <w:rFonts w:ascii="Calibri" w:hAnsi="Calibri" w:cs="Calibri"/>
          <w:sz w:val="22"/>
          <w:szCs w:val="22"/>
        </w:rPr>
        <w:t xml:space="preserve">: </w:t>
      </w:r>
      <w:r w:rsidR="004643FE">
        <w:rPr>
          <w:rFonts w:ascii="Calibri" w:hAnsi="Calibri" w:cs="Calibri"/>
          <w:sz w:val="22"/>
          <w:szCs w:val="22"/>
        </w:rPr>
        <w:t>…</w:t>
      </w:r>
    </w:p>
    <w:p w:rsidR="006B2BD9" w:rsidRDefault="006B2BD9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6B2BD9" w:rsidRDefault="006B2BD9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r w:rsidRPr="006B2BD9">
        <w:rPr>
          <w:rFonts w:ascii="Calibri" w:hAnsi="Calibri" w:cs="Calibri"/>
          <w:b/>
          <w:sz w:val="22"/>
          <w:szCs w:val="22"/>
          <w:u w:val="single"/>
        </w:rPr>
        <w:t>Certificazione/i da richiedere:</w:t>
      </w:r>
      <w:r w:rsidRPr="006B2BD9">
        <w:rPr>
          <w:rFonts w:ascii="Calibri" w:hAnsi="Calibri" w:cs="Calibri"/>
          <w:sz w:val="22"/>
          <w:szCs w:val="22"/>
        </w:rPr>
        <w:t xml:space="preserve"> …</w:t>
      </w:r>
    </w:p>
    <w:p w:rsidR="006B2BD9" w:rsidRDefault="006B2BD9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6B2BD9" w:rsidRDefault="006B2BD9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  <w:r w:rsidRPr="006B2BD9">
        <w:rPr>
          <w:rFonts w:ascii="Calibri" w:hAnsi="Calibri" w:cs="Calibri"/>
          <w:b/>
          <w:sz w:val="22"/>
          <w:szCs w:val="22"/>
          <w:u w:val="single"/>
        </w:rPr>
        <w:t>Sede a cui si riferisce la certificazione: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6B2BD9">
        <w:rPr>
          <w:rFonts w:ascii="Calibri" w:hAnsi="Calibri" w:cs="Calibri"/>
          <w:sz w:val="22"/>
          <w:szCs w:val="22"/>
        </w:rPr>
        <w:t>…</w:t>
      </w:r>
    </w:p>
    <w:p w:rsidR="006B2BD9" w:rsidRPr="006B2BD9" w:rsidRDefault="006B2BD9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(Nel caso di più sedi e/o più certificazioni, ripetere la tabella per ciascuna sede / certificazione).</w:t>
      </w:r>
    </w:p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FA03AA" w:rsidRDefault="00A47A5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Tempistiche</w:t>
      </w:r>
      <w:r w:rsidR="00FA03AA">
        <w:rPr>
          <w:rFonts w:ascii="Calibri" w:hAnsi="Calibri" w:cs="Calibri"/>
          <w:sz w:val="22"/>
          <w:szCs w:val="22"/>
        </w:rPr>
        <w:t>:</w:t>
      </w:r>
      <w:r w:rsidR="00603D10">
        <w:rPr>
          <w:rFonts w:ascii="Calibri" w:hAnsi="Calibri" w:cs="Calibri"/>
          <w:sz w:val="22"/>
          <w:szCs w:val="22"/>
        </w:rPr>
        <w:t xml:space="preserve"> </w:t>
      </w:r>
      <w:r w:rsidR="004D2809" w:rsidRPr="006B2BD9">
        <w:rPr>
          <w:rFonts w:ascii="Calibri" w:hAnsi="Calibri" w:cs="Calibri"/>
          <w:sz w:val="22"/>
          <w:szCs w:val="22"/>
        </w:rPr>
        <w:t xml:space="preserve">Considerare solo le spese </w:t>
      </w:r>
      <w:r w:rsidR="001F14F2" w:rsidRPr="006B2BD9">
        <w:rPr>
          <w:rFonts w:ascii="Calibri" w:hAnsi="Calibri" w:cs="Calibri"/>
          <w:sz w:val="22"/>
          <w:szCs w:val="22"/>
        </w:rPr>
        <w:t>sostenute</w:t>
      </w:r>
      <w:r w:rsidR="004D2809" w:rsidRPr="006B2BD9">
        <w:rPr>
          <w:rFonts w:ascii="Calibri" w:hAnsi="Calibri" w:cs="Calibri"/>
          <w:sz w:val="22"/>
          <w:szCs w:val="22"/>
        </w:rPr>
        <w:t xml:space="preserve"> tra il 1/1/23 e</w:t>
      </w:r>
      <w:r w:rsidR="001F14F2" w:rsidRPr="006B2BD9">
        <w:rPr>
          <w:rFonts w:ascii="Calibri" w:hAnsi="Calibri" w:cs="Calibri"/>
          <w:sz w:val="22"/>
          <w:szCs w:val="22"/>
        </w:rPr>
        <w:t xml:space="preserve"> </w:t>
      </w:r>
      <w:r w:rsidR="006B2BD9" w:rsidRPr="006B2BD9">
        <w:rPr>
          <w:rFonts w:ascii="Calibri" w:hAnsi="Calibri" w:cs="Calibri"/>
          <w:sz w:val="22"/>
          <w:szCs w:val="22"/>
        </w:rPr>
        <w:t>ed entro 8</w:t>
      </w:r>
      <w:r w:rsidR="004D2809" w:rsidRPr="006B2BD9">
        <w:rPr>
          <w:rFonts w:ascii="Calibri" w:hAnsi="Calibri" w:cs="Calibri"/>
          <w:sz w:val="22"/>
          <w:szCs w:val="22"/>
        </w:rPr>
        <w:t xml:space="preserve"> mesi </w:t>
      </w:r>
      <w:r w:rsidR="00FA03AA" w:rsidRPr="006B2BD9">
        <w:rPr>
          <w:rFonts w:ascii="Calibri" w:hAnsi="Calibri" w:cs="Calibri"/>
          <w:sz w:val="22"/>
          <w:szCs w:val="22"/>
        </w:rPr>
        <w:t>d</w:t>
      </w:r>
      <w:r w:rsidR="004D2809" w:rsidRPr="006B2BD9">
        <w:rPr>
          <w:rFonts w:ascii="Calibri" w:hAnsi="Calibri" w:cs="Calibri"/>
          <w:sz w:val="22"/>
          <w:szCs w:val="22"/>
        </w:rPr>
        <w:t>alla data di pubblicazione dell’esito</w:t>
      </w:r>
      <w:r w:rsidR="00681B68" w:rsidRPr="006B2BD9">
        <w:rPr>
          <w:rFonts w:ascii="Calibri" w:hAnsi="Calibri" w:cs="Calibri"/>
          <w:sz w:val="22"/>
          <w:szCs w:val="22"/>
        </w:rPr>
        <w:t>.</w:t>
      </w:r>
    </w:p>
    <w:p w:rsidR="00BA766A" w:rsidRDefault="00BA766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</w:p>
    <w:p w:rsidR="00BA766A" w:rsidRPr="00BA766A" w:rsidRDefault="00BA766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Cs w:val="2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99"/>
        <w:gridCol w:w="2147"/>
        <w:gridCol w:w="2268"/>
        <w:gridCol w:w="1964"/>
      </w:tblGrid>
      <w:tr w:rsidR="0054311A" w:rsidTr="00BA7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4311A" w:rsidRDefault="0054311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VOCI DI SPESA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4311A" w:rsidRDefault="0054311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DETTAGLI – Riportare descrizioni dettagliate delle spese. Ampliare gli spazi se necessario.</w:t>
            </w:r>
          </w:p>
          <w:p w:rsidR="0054311A" w:rsidRDefault="0054311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766A">
              <w:rPr>
                <w:rFonts w:ascii="Calibri" w:hAnsi="Calibri" w:cs="Calibri"/>
                <w:b/>
                <w:color w:val="FF0000"/>
                <w:sz w:val="16"/>
                <w:szCs w:val="22"/>
              </w:rPr>
              <w:t>Consigliamo di allegare preventivi/brochure/fatture/indicare link, ecc.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4311A" w:rsidRDefault="0054311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Ragione sociale fornitore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4311A" w:rsidRDefault="0054311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CF fornitore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4311A" w:rsidRDefault="00BA766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Importi al netto di IVA</w:t>
            </w:r>
          </w:p>
          <w:p w:rsidR="0054311A" w:rsidRDefault="0054311A" w:rsidP="005431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766A">
              <w:rPr>
                <w:rFonts w:ascii="Calibri" w:hAnsi="Calibri" w:cs="Calibri"/>
                <w:sz w:val="16"/>
                <w:szCs w:val="22"/>
              </w:rPr>
              <w:t>(Se in una voce si inseriscono più importi fornire i dettagli)</w:t>
            </w:r>
          </w:p>
        </w:tc>
      </w:tr>
      <w:tr w:rsidR="00BA766A" w:rsidTr="00BA7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766A" w:rsidRDefault="006B2BD9" w:rsidP="006B2BD9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B2BD9">
              <w:rPr>
                <w:rFonts w:ascii="Calibri" w:hAnsi="Calibri" w:cs="Calibri"/>
                <w:b/>
                <w:sz w:val="22"/>
                <w:szCs w:val="22"/>
              </w:rPr>
              <w:t xml:space="preserve">A) Spese di consulenza direttamente inerenti l’accompagnamento all’ottenimento di una delle certificazioni ammissibili.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Esempi</w:t>
            </w:r>
            <w:r w:rsidRPr="006B2BD9">
              <w:rPr>
                <w:rFonts w:ascii="Calibri" w:hAnsi="Calibri" w:cs="Calibri"/>
                <w:b/>
                <w:sz w:val="22"/>
                <w:szCs w:val="22"/>
              </w:rPr>
              <w:t xml:space="preserve">: analisi dell’organizzazione aziendale e dei suoi processi, stesura della documentazione del sistema di gestione ambientale, formazione del personale, supporto ai responsabili per l’introduzione del sistema, supervisione dell’applicazione e </w:t>
            </w:r>
            <w:r w:rsidRPr="006B2BD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preparazione 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ll’audit per la certificazione, </w:t>
            </w:r>
            <w:r w:rsidRPr="006B2BD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fino ad un massimo del 70% della somma di tutte le voci di spesa ammissibili ad esclusione del costo del personale.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A" w:rsidRPr="004643FE" w:rsidRDefault="00BA766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A" w:rsidRPr="004643FE" w:rsidRDefault="00BA766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6A" w:rsidRPr="004643FE" w:rsidRDefault="00BA766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9" w:rsidRPr="004643FE" w:rsidRDefault="006B2BD9" w:rsidP="006B2BD9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6B2BD9" w:rsidRPr="004643FE" w:rsidRDefault="006B2BD9" w:rsidP="006B2BD9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BA766A" w:rsidRPr="004643FE" w:rsidRDefault="00BA766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11A" w:rsidTr="00BA7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1A" w:rsidRPr="00494B74" w:rsidRDefault="006B2BD9" w:rsidP="006B2BD9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B2BD9">
              <w:rPr>
                <w:rFonts w:ascii="Calibri" w:hAnsi="Calibri" w:cs="Calibri"/>
                <w:b/>
                <w:sz w:val="22"/>
                <w:szCs w:val="22"/>
              </w:rPr>
              <w:t>B) Spese per l’ottenimento della certificazione, fatturate dall’ente certificatore o verificatore. A titolo esemplificativo: costo dei giorni di audit da parte dei certificatori, costo di apert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ura e avvio della pratica, ecc.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54311A" w:rsidRPr="004643FE" w:rsidRDefault="0054311A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54311A" w:rsidRPr="004643FE" w:rsidRDefault="0054311A" w:rsidP="00FA03A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4311A" w:rsidTr="00BA7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1A" w:rsidRPr="00494B74" w:rsidRDefault="006B2BD9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6B2BD9">
              <w:rPr>
                <w:rFonts w:ascii="Calibri" w:hAnsi="Calibri" w:cs="Calibri"/>
                <w:b/>
                <w:sz w:val="22"/>
                <w:szCs w:val="22"/>
              </w:rPr>
              <w:t xml:space="preserve">C) Spese per registrazione della certificazione/l'iscrizione, ove prevista, a programmi/movimenti internazionali, laddove ciò sia condizione preliminare per la certificazione (es. Green </w:t>
            </w:r>
            <w:proofErr w:type="spellStart"/>
            <w:r w:rsidRPr="006B2BD9">
              <w:rPr>
                <w:rFonts w:ascii="Calibri" w:hAnsi="Calibri" w:cs="Calibri"/>
                <w:b/>
                <w:sz w:val="22"/>
                <w:szCs w:val="22"/>
              </w:rPr>
              <w:t>Key</w:t>
            </w:r>
            <w:proofErr w:type="spellEnd"/>
            <w:r w:rsidRPr="006B2BD9">
              <w:rPr>
                <w:rFonts w:ascii="Calibri" w:hAnsi="Calibri" w:cs="Calibri"/>
                <w:b/>
                <w:sz w:val="22"/>
                <w:szCs w:val="22"/>
              </w:rPr>
              <w:t xml:space="preserve">, Green Globe, EMAS, </w:t>
            </w:r>
            <w:proofErr w:type="spellStart"/>
            <w:r w:rsidRPr="006B2BD9">
              <w:rPr>
                <w:rFonts w:ascii="Calibri" w:hAnsi="Calibri" w:cs="Calibri"/>
                <w:b/>
                <w:sz w:val="22"/>
                <w:szCs w:val="22"/>
              </w:rPr>
              <w:t>Ecolabel</w:t>
            </w:r>
            <w:proofErr w:type="spellEnd"/>
            <w:r w:rsidRPr="006B2BD9">
              <w:rPr>
                <w:rFonts w:ascii="Calibri" w:hAnsi="Calibri" w:cs="Calibri"/>
                <w:b/>
                <w:sz w:val="22"/>
                <w:szCs w:val="22"/>
              </w:rPr>
              <w:t>, E-Label).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>€ ……………</w:t>
            </w:r>
          </w:p>
          <w:p w:rsidR="0054311A" w:rsidRPr="004643FE" w:rsidRDefault="0054311A" w:rsidP="00603D10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4643FE">
              <w:rPr>
                <w:rFonts w:ascii="Calibri" w:hAnsi="Calibri" w:cs="Calibri"/>
                <w:sz w:val="22"/>
                <w:szCs w:val="22"/>
              </w:rPr>
              <w:t xml:space="preserve">€ …………… </w:t>
            </w:r>
          </w:p>
          <w:p w:rsidR="0054311A" w:rsidRPr="004643FE" w:rsidRDefault="0054311A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54311A" w:rsidRPr="004643FE" w:rsidRDefault="0054311A" w:rsidP="00A169C2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FA03AA" w:rsidRDefault="00FA03AA" w:rsidP="00FA03AA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:rsidR="006315BD" w:rsidRDefault="006315BD">
      <w:pPr>
        <w:spacing w:after="160" w:line="259" w:lineRule="auto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315BD" w:rsidSect="00FA03AA">
      <w:headerReference w:type="default" r:id="rId7"/>
      <w:footerReference w:type="default" r:id="rId8"/>
      <w:pgSz w:w="16838" w:h="11906" w:orient="landscape"/>
      <w:pgMar w:top="1134" w:right="1985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F2" w:rsidRDefault="001F14F2" w:rsidP="00344CAE">
      <w:r>
        <w:separator/>
      </w:r>
    </w:p>
  </w:endnote>
  <w:endnote w:type="continuationSeparator" w:id="0">
    <w:p w:rsidR="001F14F2" w:rsidRDefault="001F14F2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2" w:rsidRDefault="001F14F2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1F14F2" w:rsidRPr="00FE387E" w:rsidRDefault="001F14F2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1F14F2" w:rsidRPr="00344CAE" w:rsidRDefault="001F14F2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1F14F2" w:rsidRPr="00344CAE" w:rsidRDefault="001F14F2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F2" w:rsidRDefault="001F14F2" w:rsidP="00344CAE">
      <w:r>
        <w:separator/>
      </w:r>
    </w:p>
  </w:footnote>
  <w:footnote w:type="continuationSeparator" w:id="0">
    <w:p w:rsidR="001F14F2" w:rsidRDefault="001F14F2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2" w:rsidRDefault="001F14F2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60960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  <w:p w:rsidR="001F14F2" w:rsidRDefault="001F14F2" w:rsidP="00344CA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0709CA"/>
    <w:rsid w:val="001F14F2"/>
    <w:rsid w:val="00297ACC"/>
    <w:rsid w:val="00344CAE"/>
    <w:rsid w:val="004643FE"/>
    <w:rsid w:val="00494B74"/>
    <w:rsid w:val="00494DC6"/>
    <w:rsid w:val="004D2809"/>
    <w:rsid w:val="0054311A"/>
    <w:rsid w:val="005F5046"/>
    <w:rsid w:val="00603D10"/>
    <w:rsid w:val="006315BD"/>
    <w:rsid w:val="00681B68"/>
    <w:rsid w:val="006B2BD9"/>
    <w:rsid w:val="007A5373"/>
    <w:rsid w:val="0082012F"/>
    <w:rsid w:val="00837AF2"/>
    <w:rsid w:val="008D01C4"/>
    <w:rsid w:val="009911F3"/>
    <w:rsid w:val="009B61BB"/>
    <w:rsid w:val="00A169C2"/>
    <w:rsid w:val="00A47A5A"/>
    <w:rsid w:val="00B34EF7"/>
    <w:rsid w:val="00B672EA"/>
    <w:rsid w:val="00BA766A"/>
    <w:rsid w:val="00C151D4"/>
    <w:rsid w:val="00CC52C7"/>
    <w:rsid w:val="00DB034D"/>
    <w:rsid w:val="00E52580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3A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table" w:styleId="Grigliatabella">
    <w:name w:val="Table Grid"/>
    <w:basedOn w:val="Tabellanormale"/>
    <w:uiPriority w:val="59"/>
    <w:rsid w:val="00F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A047-33FE-4EC7-B5D2-914E245F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20</cp:revision>
  <dcterms:created xsi:type="dcterms:W3CDTF">2020-03-05T14:18:00Z</dcterms:created>
  <dcterms:modified xsi:type="dcterms:W3CDTF">2023-06-05T11:00:00Z</dcterms:modified>
</cp:coreProperties>
</file>